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3D" w:rsidRPr="003D073D" w:rsidRDefault="003D073D" w:rsidP="003D073D">
      <w:pPr>
        <w:shd w:val="clear" w:color="auto" w:fill="FFFFFF"/>
        <w:spacing w:after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CA"/>
        </w:rPr>
      </w:pPr>
      <w:r w:rsidRPr="003D073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CA"/>
        </w:rPr>
        <w:t>Victims of domestic violence can break rental agreements early under new Alberta law</w:t>
      </w:r>
    </w:p>
    <w:p w:rsidR="003D073D" w:rsidRDefault="003D073D" w:rsidP="003D073D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CA"/>
        </w:rPr>
      </w:pPr>
      <w:r w:rsidRPr="003D073D">
        <w:rPr>
          <w:rFonts w:ascii="Arial" w:eastAsia="Times New Roman" w:hAnsi="Arial" w:cs="Arial"/>
          <w:b/>
          <w:bCs/>
          <w:color w:val="000000"/>
          <w:sz w:val="27"/>
          <w:szCs w:val="27"/>
          <w:lang w:val="en-CA"/>
        </w:rPr>
        <w:t>Residential Tenancies Amendment Act took effect on Aug. 8</w:t>
      </w:r>
    </w:p>
    <w:p w:rsidR="003D073D" w:rsidRDefault="003D073D" w:rsidP="003D073D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CA"/>
        </w:rPr>
      </w:pPr>
    </w:p>
    <w:p w:rsidR="003D073D" w:rsidRPr="003D073D" w:rsidRDefault="003D073D" w:rsidP="003D073D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CA"/>
        </w:rPr>
      </w:pPr>
    </w:p>
    <w:p w:rsidR="003D073D" w:rsidRDefault="003D073D" w:rsidP="003D073D">
      <w:pPr>
        <w:shd w:val="clear" w:color="auto" w:fill="FFFFFF"/>
        <w:spacing w:after="100" w:afterAutospacing="1" w:line="324" w:lineRule="atLeast"/>
        <w:rPr>
          <w:rFonts w:ascii="Arial" w:hAnsi="Arial" w:cs="Arial"/>
          <w:color w:val="595959"/>
          <w:sz w:val="18"/>
          <w:szCs w:val="18"/>
          <w:lang w:val="en-CA"/>
        </w:rPr>
        <w:sectPr w:rsidR="003D073D" w:rsidSect="003D073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D073D" w:rsidRPr="003D073D" w:rsidRDefault="003D073D" w:rsidP="003D073D">
      <w:pPr>
        <w:shd w:val="clear" w:color="auto" w:fill="FFFFFF"/>
        <w:spacing w:after="100" w:afterAutospacing="1" w:line="324" w:lineRule="atLeast"/>
        <w:rPr>
          <w:rFonts w:ascii="Arial" w:hAnsi="Arial" w:cs="Arial"/>
          <w:color w:val="595959"/>
          <w:sz w:val="18"/>
          <w:szCs w:val="18"/>
          <w:lang w:val="en-CA"/>
        </w:rPr>
      </w:pPr>
      <w:hyperlink r:id="rId7" w:history="1">
        <w:r w:rsidRPr="003D073D">
          <w:rPr>
            <w:rFonts w:ascii="Arial" w:hAnsi="Arial" w:cs="Arial"/>
            <w:color w:val="115278"/>
            <w:sz w:val="18"/>
            <w:szCs w:val="18"/>
            <w:u w:val="single"/>
            <w:lang w:val="en-CA"/>
          </w:rPr>
          <w:t>CBC News</w:t>
        </w:r>
      </w:hyperlink>
      <w:r w:rsidRPr="003D073D">
        <w:rPr>
          <w:rFonts w:ascii="Arial" w:hAnsi="Arial" w:cs="Arial"/>
          <w:color w:val="595959"/>
          <w:sz w:val="18"/>
          <w:szCs w:val="18"/>
          <w:lang w:val="en-CA"/>
        </w:rPr>
        <w:t> Posted: Aug 09, 2016 12:22 PM MT Last Updated: Aug 09, 2016 1:07 PM MT</w:t>
      </w:r>
    </w:p>
    <w:p w:rsidR="003D073D" w:rsidRPr="003D073D" w:rsidRDefault="003D073D" w:rsidP="003D073D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75280DC4" wp14:editId="1CA51B8E">
            <wp:extent cx="3481154" cy="2112010"/>
            <wp:effectExtent l="0" t="0" r="0" b="0"/>
            <wp:docPr id="1" name="Picture 1" descr="algary MLA Deborah Drever introduced a private member's bill last fall to make it easier for victims of domestic violence to get out of rental agree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ary MLA Deborah Drever introduced a private member's bill last fall to make it easier for victims of domestic violence to get out of rental agreement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248" cy="211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3D" w:rsidRPr="003D073D" w:rsidRDefault="003D073D" w:rsidP="003D073D">
      <w:pPr>
        <w:shd w:val="clear" w:color="auto" w:fill="FFFFFF"/>
        <w:spacing w:after="100" w:afterAutospacing="1" w:line="324" w:lineRule="atLeast"/>
        <w:rPr>
          <w:rFonts w:ascii="Arial" w:hAnsi="Arial" w:cs="Arial"/>
          <w:color w:val="595959"/>
          <w:sz w:val="18"/>
          <w:szCs w:val="18"/>
          <w:lang w:val="en-CA"/>
        </w:rPr>
      </w:pPr>
      <w:r w:rsidRPr="003D073D">
        <w:rPr>
          <w:rFonts w:ascii="Arial" w:hAnsi="Arial" w:cs="Arial"/>
          <w:color w:val="595959"/>
          <w:sz w:val="18"/>
          <w:szCs w:val="18"/>
          <w:lang w:val="en-CA"/>
        </w:rPr>
        <w:t xml:space="preserve">Calgary MLA Deborah </w:t>
      </w:r>
      <w:proofErr w:type="spellStart"/>
      <w:r w:rsidRPr="003D073D">
        <w:rPr>
          <w:rFonts w:ascii="Arial" w:hAnsi="Arial" w:cs="Arial"/>
          <w:color w:val="595959"/>
          <w:sz w:val="18"/>
          <w:szCs w:val="18"/>
          <w:lang w:val="en-CA"/>
        </w:rPr>
        <w:t>Drever</w:t>
      </w:r>
      <w:proofErr w:type="spellEnd"/>
      <w:r w:rsidRPr="003D073D">
        <w:rPr>
          <w:rFonts w:ascii="Arial" w:hAnsi="Arial" w:cs="Arial"/>
          <w:color w:val="595959"/>
          <w:sz w:val="18"/>
          <w:szCs w:val="18"/>
          <w:lang w:val="en-CA"/>
        </w:rPr>
        <w:t xml:space="preserve"> introduced a private member's bill last fall to make it easier for victims of domestic violence to get out of rental agreements. (CBC)</w:t>
      </w:r>
    </w:p>
    <w:p w:rsidR="003D073D" w:rsidRPr="003D073D" w:rsidRDefault="003D073D" w:rsidP="003D073D">
      <w:pPr>
        <w:shd w:val="clear" w:color="auto" w:fill="FFFFFF"/>
        <w:spacing w:after="100" w:afterAutospacing="1" w:line="324" w:lineRule="atLeast"/>
        <w:rPr>
          <w:rFonts w:ascii="Arial" w:hAnsi="Arial" w:cs="Arial"/>
          <w:color w:val="333333"/>
          <w:sz w:val="22"/>
          <w:szCs w:val="22"/>
          <w:lang w:val="en-CA"/>
        </w:rPr>
      </w:pPr>
      <w:r w:rsidRPr="003D073D">
        <w:rPr>
          <w:rFonts w:ascii="Arial" w:hAnsi="Arial" w:cs="Arial"/>
          <w:color w:val="333333"/>
          <w:sz w:val="22"/>
          <w:szCs w:val="22"/>
          <w:lang w:val="en-CA"/>
        </w:rPr>
        <w:t>A new law spearheaded by </w:t>
      </w:r>
      <w:hyperlink r:id="rId9" w:history="1">
        <w:r w:rsidRPr="003D073D">
          <w:rPr>
            <w:rFonts w:ascii="Arial" w:hAnsi="Arial" w:cs="Arial"/>
            <w:b/>
            <w:bCs/>
            <w:color w:val="115278"/>
            <w:sz w:val="22"/>
            <w:szCs w:val="22"/>
            <w:u w:val="single"/>
            <w:lang w:val="en-CA"/>
          </w:rPr>
          <w:t xml:space="preserve">Calgary MLA Deborah </w:t>
        </w:r>
        <w:proofErr w:type="spellStart"/>
        <w:r w:rsidRPr="003D073D">
          <w:rPr>
            <w:rFonts w:ascii="Arial" w:hAnsi="Arial" w:cs="Arial"/>
            <w:b/>
            <w:bCs/>
            <w:color w:val="115278"/>
            <w:sz w:val="22"/>
            <w:szCs w:val="22"/>
            <w:u w:val="single"/>
            <w:lang w:val="en-CA"/>
          </w:rPr>
          <w:t>Drever</w:t>
        </w:r>
        <w:proofErr w:type="spellEnd"/>
      </w:hyperlink>
      <w:r w:rsidRPr="003D073D">
        <w:rPr>
          <w:rFonts w:ascii="Arial" w:hAnsi="Arial" w:cs="Arial"/>
          <w:color w:val="333333"/>
          <w:sz w:val="22"/>
          <w:szCs w:val="22"/>
          <w:lang w:val="en-CA"/>
        </w:rPr>
        <w:t> designed to help victims of domestic violence get away from their abusers came into force Monday.</w:t>
      </w:r>
    </w:p>
    <w:p w:rsidR="003D073D" w:rsidRPr="003D073D" w:rsidRDefault="003D073D" w:rsidP="003D073D">
      <w:pPr>
        <w:shd w:val="clear" w:color="auto" w:fill="FFFFFF"/>
        <w:spacing w:after="100" w:afterAutospacing="1" w:line="324" w:lineRule="atLeast"/>
        <w:rPr>
          <w:rFonts w:ascii="Arial" w:hAnsi="Arial" w:cs="Arial"/>
          <w:color w:val="333333"/>
          <w:sz w:val="22"/>
          <w:szCs w:val="22"/>
          <w:lang w:val="en-CA"/>
        </w:rPr>
      </w:pPr>
      <w:r w:rsidRPr="003D073D">
        <w:rPr>
          <w:rFonts w:ascii="Arial" w:hAnsi="Arial" w:cs="Arial"/>
          <w:color w:val="333333"/>
          <w:sz w:val="22"/>
          <w:szCs w:val="22"/>
          <w:lang w:val="en-CA"/>
        </w:rPr>
        <w:t>The Residential Tenancies (Safer Spaces for Victims of Domestic Violence) Amendment Act allows renters to break a lease early, without a financial penalty, by showing their landlord a certificate verifying that they're at risk.  </w:t>
      </w:r>
    </w:p>
    <w:p w:rsidR="003D073D" w:rsidRPr="003D073D" w:rsidRDefault="003D073D" w:rsidP="003D073D">
      <w:pPr>
        <w:shd w:val="clear" w:color="auto" w:fill="FFFFFF"/>
        <w:spacing w:after="100" w:afterAutospacing="1" w:line="324" w:lineRule="atLeast"/>
        <w:rPr>
          <w:rFonts w:ascii="Arial" w:hAnsi="Arial" w:cs="Arial"/>
          <w:color w:val="333333"/>
          <w:sz w:val="22"/>
          <w:szCs w:val="22"/>
          <w:lang w:val="en-CA"/>
        </w:rPr>
      </w:pPr>
      <w:r w:rsidRPr="003D073D">
        <w:rPr>
          <w:rFonts w:ascii="Arial" w:hAnsi="Arial" w:cs="Arial"/>
          <w:color w:val="333333"/>
          <w:sz w:val="22"/>
          <w:szCs w:val="22"/>
          <w:lang w:val="en-CA"/>
        </w:rPr>
        <w:t xml:space="preserve">"I brought this bill forward because finances should never be a barrier to fleeing violence," </w:t>
      </w:r>
      <w:proofErr w:type="spellStart"/>
      <w:r w:rsidRPr="003D073D">
        <w:rPr>
          <w:rFonts w:ascii="Arial" w:hAnsi="Arial" w:cs="Arial"/>
          <w:color w:val="333333"/>
          <w:sz w:val="22"/>
          <w:szCs w:val="22"/>
          <w:lang w:val="en-CA"/>
        </w:rPr>
        <w:t>Drever</w:t>
      </w:r>
      <w:proofErr w:type="spellEnd"/>
      <w:r w:rsidRPr="003D073D">
        <w:rPr>
          <w:rFonts w:ascii="Arial" w:hAnsi="Arial" w:cs="Arial"/>
          <w:color w:val="333333"/>
          <w:sz w:val="22"/>
          <w:szCs w:val="22"/>
          <w:lang w:val="en-CA"/>
        </w:rPr>
        <w:t xml:space="preserve"> said in a release.</w:t>
      </w:r>
    </w:p>
    <w:p w:rsidR="003D073D" w:rsidRPr="003D073D" w:rsidRDefault="003D073D" w:rsidP="003D073D">
      <w:pPr>
        <w:shd w:val="clear" w:color="auto" w:fill="FFFFFF"/>
        <w:spacing w:after="100" w:afterAutospacing="1" w:line="324" w:lineRule="atLeast"/>
        <w:rPr>
          <w:rFonts w:ascii="Arial" w:hAnsi="Arial" w:cs="Arial"/>
          <w:color w:val="333333"/>
          <w:sz w:val="22"/>
          <w:szCs w:val="22"/>
          <w:lang w:val="en-CA"/>
        </w:rPr>
      </w:pPr>
      <w:r w:rsidRPr="003D073D">
        <w:rPr>
          <w:rFonts w:ascii="Arial" w:hAnsi="Arial" w:cs="Arial"/>
          <w:color w:val="333333"/>
          <w:sz w:val="22"/>
          <w:szCs w:val="22"/>
          <w:lang w:val="en-CA"/>
        </w:rPr>
        <w:lastRenderedPageBreak/>
        <w:t>"These changes will make a real difference for survivors of domestic abuse. I am honoured it passed unanimously and that today, it's the law."</w:t>
      </w:r>
    </w:p>
    <w:p w:rsidR="003D073D" w:rsidRPr="003D073D" w:rsidRDefault="003D073D" w:rsidP="003D073D">
      <w:pPr>
        <w:shd w:val="clear" w:color="auto" w:fill="FFFFFF"/>
        <w:spacing w:after="100" w:afterAutospacing="1" w:line="324" w:lineRule="atLeast"/>
        <w:rPr>
          <w:rFonts w:ascii="Arial" w:hAnsi="Arial" w:cs="Arial"/>
          <w:color w:val="333333"/>
          <w:sz w:val="22"/>
          <w:szCs w:val="22"/>
          <w:lang w:val="en-CA"/>
        </w:rPr>
      </w:pPr>
      <w:r w:rsidRPr="003D073D">
        <w:rPr>
          <w:rFonts w:ascii="Arial" w:hAnsi="Arial" w:cs="Arial"/>
          <w:color w:val="333333"/>
          <w:sz w:val="22"/>
          <w:szCs w:val="22"/>
          <w:lang w:val="en-CA"/>
        </w:rPr>
        <w:t>To get a certificate, a tenant will need to give the ministry of Human Services an emergency protection order, a peace bond or a letter from a certified professional — such as a doctor, nurse, social worker or psychologist — confirming they or their children are in danger.</w:t>
      </w:r>
    </w:p>
    <w:p w:rsidR="003D073D" w:rsidRPr="003D073D" w:rsidRDefault="003D073D" w:rsidP="003D073D">
      <w:pPr>
        <w:shd w:val="clear" w:color="auto" w:fill="FFFFFF"/>
        <w:spacing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CA"/>
        </w:rPr>
      </w:pPr>
      <w:r w:rsidRPr="003D073D">
        <w:rPr>
          <w:rFonts w:ascii="Arial" w:eastAsia="Times New Roman" w:hAnsi="Arial" w:cs="Arial"/>
          <w:b/>
          <w:bCs/>
          <w:color w:val="000000"/>
          <w:sz w:val="36"/>
          <w:szCs w:val="36"/>
          <w:lang w:val="en-CA"/>
        </w:rPr>
        <w:t>Better support</w:t>
      </w:r>
    </w:p>
    <w:p w:rsidR="003D073D" w:rsidRPr="003D073D" w:rsidRDefault="003D073D" w:rsidP="003D073D">
      <w:pPr>
        <w:shd w:val="clear" w:color="auto" w:fill="FFFFFF"/>
        <w:spacing w:after="100" w:afterAutospacing="1" w:line="324" w:lineRule="atLeast"/>
        <w:rPr>
          <w:rFonts w:ascii="Arial" w:hAnsi="Arial" w:cs="Arial"/>
          <w:color w:val="333333"/>
          <w:sz w:val="22"/>
          <w:szCs w:val="22"/>
          <w:lang w:val="en-CA"/>
        </w:rPr>
      </w:pPr>
      <w:r w:rsidRPr="003D073D">
        <w:rPr>
          <w:rFonts w:ascii="Arial" w:hAnsi="Arial" w:cs="Arial"/>
          <w:color w:val="333333"/>
          <w:sz w:val="22"/>
          <w:szCs w:val="22"/>
          <w:lang w:val="en-CA"/>
        </w:rPr>
        <w:t>The new law will also help victims get in touch with services for survivors of domestic violence, the province says.</w:t>
      </w:r>
    </w:p>
    <w:p w:rsidR="003D073D" w:rsidRPr="003D073D" w:rsidRDefault="003D073D" w:rsidP="003D073D">
      <w:pPr>
        <w:shd w:val="clear" w:color="auto" w:fill="FFFFFF"/>
        <w:spacing w:after="100" w:afterAutospacing="1" w:line="324" w:lineRule="atLeast"/>
        <w:rPr>
          <w:rFonts w:ascii="Arial" w:hAnsi="Arial" w:cs="Arial"/>
          <w:color w:val="333333"/>
          <w:sz w:val="22"/>
          <w:szCs w:val="22"/>
          <w:lang w:val="en-CA"/>
        </w:rPr>
      </w:pPr>
      <w:r w:rsidRPr="003D073D">
        <w:rPr>
          <w:rFonts w:ascii="Arial" w:hAnsi="Arial" w:cs="Arial"/>
          <w:color w:val="333333"/>
          <w:sz w:val="22"/>
          <w:szCs w:val="22"/>
          <w:lang w:val="en-CA"/>
        </w:rPr>
        <w:t xml:space="preserve">Several organizations — including the YWCA, </w:t>
      </w:r>
      <w:proofErr w:type="spellStart"/>
      <w:r w:rsidRPr="003D073D">
        <w:rPr>
          <w:rFonts w:ascii="Arial" w:hAnsi="Arial" w:cs="Arial"/>
          <w:color w:val="333333"/>
          <w:sz w:val="22"/>
          <w:szCs w:val="22"/>
          <w:lang w:val="en-CA"/>
        </w:rPr>
        <w:t>HomeFront</w:t>
      </w:r>
      <w:proofErr w:type="spellEnd"/>
      <w:r w:rsidRPr="003D073D">
        <w:rPr>
          <w:rFonts w:ascii="Arial" w:hAnsi="Arial" w:cs="Arial"/>
          <w:color w:val="333333"/>
          <w:sz w:val="22"/>
          <w:szCs w:val="22"/>
          <w:lang w:val="en-CA"/>
        </w:rPr>
        <w:t xml:space="preserve"> Calgary and the Alberta Council of Women`s Shelters — applauded the government for enacting the new law.</w:t>
      </w:r>
    </w:p>
    <w:p w:rsidR="003D073D" w:rsidRPr="003D073D" w:rsidRDefault="003D073D" w:rsidP="003D073D">
      <w:pPr>
        <w:shd w:val="clear" w:color="auto" w:fill="FFFFFF"/>
        <w:spacing w:after="100" w:afterAutospacing="1" w:line="324" w:lineRule="atLeast"/>
        <w:rPr>
          <w:rFonts w:ascii="Arial" w:hAnsi="Arial" w:cs="Arial"/>
          <w:color w:val="333333"/>
          <w:sz w:val="22"/>
          <w:szCs w:val="22"/>
          <w:lang w:val="en-CA"/>
        </w:rPr>
      </w:pPr>
      <w:r w:rsidRPr="003D073D">
        <w:rPr>
          <w:rFonts w:ascii="Arial" w:hAnsi="Arial" w:cs="Arial"/>
          <w:color w:val="333333"/>
          <w:sz w:val="22"/>
          <w:szCs w:val="22"/>
          <w:lang w:val="en-CA"/>
        </w:rPr>
        <w:t xml:space="preserve">"Women tell us that economic insecurity and stress of finding a new home are among the top reasons they stay in unsafe, abusive relationships," said YWCA CEO Sue </w:t>
      </w:r>
      <w:proofErr w:type="spellStart"/>
      <w:r w:rsidRPr="003D073D">
        <w:rPr>
          <w:rFonts w:ascii="Arial" w:hAnsi="Arial" w:cs="Arial"/>
          <w:color w:val="333333"/>
          <w:sz w:val="22"/>
          <w:szCs w:val="22"/>
          <w:lang w:val="en-CA"/>
        </w:rPr>
        <w:t>Tomney</w:t>
      </w:r>
      <w:proofErr w:type="spellEnd"/>
      <w:r w:rsidRPr="003D073D">
        <w:rPr>
          <w:rFonts w:ascii="Arial" w:hAnsi="Arial" w:cs="Arial"/>
          <w:color w:val="333333"/>
          <w:sz w:val="22"/>
          <w:szCs w:val="22"/>
          <w:lang w:val="en-CA"/>
        </w:rPr>
        <w:t xml:space="preserve"> in a release.</w:t>
      </w:r>
    </w:p>
    <w:p w:rsidR="003D073D" w:rsidRPr="003D073D" w:rsidRDefault="003D073D" w:rsidP="003D073D">
      <w:pPr>
        <w:shd w:val="clear" w:color="auto" w:fill="FFFFFF"/>
        <w:spacing w:after="100" w:afterAutospacing="1" w:line="324" w:lineRule="atLeast"/>
        <w:rPr>
          <w:rFonts w:ascii="Arial" w:hAnsi="Arial" w:cs="Arial"/>
          <w:color w:val="333333"/>
          <w:sz w:val="22"/>
          <w:szCs w:val="22"/>
          <w:lang w:val="en-CA"/>
        </w:rPr>
      </w:pPr>
      <w:r w:rsidRPr="003D073D">
        <w:rPr>
          <w:rFonts w:ascii="Arial" w:hAnsi="Arial" w:cs="Arial"/>
          <w:color w:val="333333"/>
          <w:sz w:val="22"/>
          <w:szCs w:val="22"/>
          <w:lang w:val="en-CA"/>
        </w:rPr>
        <w:t>"This amendment … addresses these stressors and enables women to escape abusive relationships with the supports they need."</w:t>
      </w:r>
    </w:p>
    <w:p w:rsidR="003D073D" w:rsidRDefault="003D073D">
      <w:pPr>
        <w:sectPr w:rsidR="003D073D" w:rsidSect="003D073D">
          <w:type w:val="continuous"/>
          <w:pgSz w:w="12240" w:h="15840"/>
          <w:pgMar w:top="720" w:right="720" w:bottom="720" w:left="720" w:header="708" w:footer="708" w:gutter="0"/>
          <w:cols w:num="2" w:space="720"/>
          <w:docGrid w:linePitch="360"/>
        </w:sectPr>
      </w:pPr>
    </w:p>
    <w:p w:rsidR="00231E7B" w:rsidRDefault="00231E7B">
      <w:bookmarkStart w:id="0" w:name="_GoBack"/>
      <w:bookmarkEnd w:id="0"/>
    </w:p>
    <w:sectPr w:rsidR="00231E7B" w:rsidSect="003D073D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D7A"/>
    <w:multiLevelType w:val="multilevel"/>
    <w:tmpl w:val="C86A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3D"/>
    <w:rsid w:val="00231E7B"/>
    <w:rsid w:val="003D073D"/>
    <w:rsid w:val="004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7CD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073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link w:val="Heading2Char"/>
    <w:uiPriority w:val="9"/>
    <w:qFormat/>
    <w:rsid w:val="003D073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paragraph" w:styleId="Heading3">
    <w:name w:val="heading 3"/>
    <w:basedOn w:val="Normal"/>
    <w:link w:val="Heading3Char"/>
    <w:uiPriority w:val="9"/>
    <w:qFormat/>
    <w:rsid w:val="003D073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73D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D073D"/>
    <w:rPr>
      <w:rFonts w:ascii="Times" w:hAnsi="Times"/>
      <w:b/>
      <w:bCs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3D073D"/>
    <w:rPr>
      <w:rFonts w:ascii="Times" w:hAnsi="Times"/>
      <w:b/>
      <w:bCs/>
      <w:sz w:val="27"/>
      <w:szCs w:val="27"/>
      <w:lang w:val="en-CA"/>
    </w:rPr>
  </w:style>
  <w:style w:type="paragraph" w:customStyle="1" w:styleId="small">
    <w:name w:val="small"/>
    <w:basedOn w:val="Normal"/>
    <w:rsid w:val="003D073D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spaced">
    <w:name w:val="spaced"/>
    <w:basedOn w:val="DefaultParagraphFont"/>
    <w:rsid w:val="003D073D"/>
  </w:style>
  <w:style w:type="character" w:styleId="Hyperlink">
    <w:name w:val="Hyperlink"/>
    <w:basedOn w:val="DefaultParagraphFont"/>
    <w:uiPriority w:val="99"/>
    <w:semiHidden/>
    <w:unhideWhenUsed/>
    <w:rsid w:val="003D07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073D"/>
  </w:style>
  <w:style w:type="character" w:customStyle="1" w:styleId="delimited">
    <w:name w:val="delimited"/>
    <w:basedOn w:val="DefaultParagraphFont"/>
    <w:rsid w:val="003D073D"/>
  </w:style>
  <w:style w:type="paragraph" w:customStyle="1" w:styleId="figure-caption">
    <w:name w:val="figure-caption"/>
    <w:basedOn w:val="Normal"/>
    <w:rsid w:val="003D073D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3D073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073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link w:val="Heading2Char"/>
    <w:uiPriority w:val="9"/>
    <w:qFormat/>
    <w:rsid w:val="003D073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paragraph" w:styleId="Heading3">
    <w:name w:val="heading 3"/>
    <w:basedOn w:val="Normal"/>
    <w:link w:val="Heading3Char"/>
    <w:uiPriority w:val="9"/>
    <w:qFormat/>
    <w:rsid w:val="003D073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73D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D073D"/>
    <w:rPr>
      <w:rFonts w:ascii="Times" w:hAnsi="Times"/>
      <w:b/>
      <w:bCs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3D073D"/>
    <w:rPr>
      <w:rFonts w:ascii="Times" w:hAnsi="Times"/>
      <w:b/>
      <w:bCs/>
      <w:sz w:val="27"/>
      <w:szCs w:val="27"/>
      <w:lang w:val="en-CA"/>
    </w:rPr>
  </w:style>
  <w:style w:type="paragraph" w:customStyle="1" w:styleId="small">
    <w:name w:val="small"/>
    <w:basedOn w:val="Normal"/>
    <w:rsid w:val="003D073D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spaced">
    <w:name w:val="spaced"/>
    <w:basedOn w:val="DefaultParagraphFont"/>
    <w:rsid w:val="003D073D"/>
  </w:style>
  <w:style w:type="character" w:styleId="Hyperlink">
    <w:name w:val="Hyperlink"/>
    <w:basedOn w:val="DefaultParagraphFont"/>
    <w:uiPriority w:val="99"/>
    <w:semiHidden/>
    <w:unhideWhenUsed/>
    <w:rsid w:val="003D07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073D"/>
  </w:style>
  <w:style w:type="character" w:customStyle="1" w:styleId="delimited">
    <w:name w:val="delimited"/>
    <w:basedOn w:val="DefaultParagraphFont"/>
    <w:rsid w:val="003D073D"/>
  </w:style>
  <w:style w:type="paragraph" w:customStyle="1" w:styleId="figure-caption">
    <w:name w:val="figure-caption"/>
    <w:basedOn w:val="Normal"/>
    <w:rsid w:val="003D073D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3D073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90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4320">
              <w:marLeft w:val="150"/>
              <w:marRight w:val="15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CDCDC"/>
                    <w:right w:val="none" w:sz="0" w:space="0" w:color="auto"/>
                  </w:divBdr>
                </w:div>
              </w:divsChild>
            </w:div>
            <w:div w:id="15805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0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59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4C4C4"/>
                                <w:right w:val="none" w:sz="0" w:space="0" w:color="auto"/>
                              </w:divBdr>
                            </w:div>
                            <w:div w:id="17556595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4C4C4"/>
                                <w:right w:val="none" w:sz="0" w:space="0" w:color="auto"/>
                              </w:divBdr>
                              <w:divsChild>
                                <w:div w:id="78593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7793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4C4C4"/>
                                <w:right w:val="none" w:sz="0" w:space="0" w:color="auto"/>
                              </w:divBdr>
                              <w:divsChild>
                                <w:div w:id="15418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2573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4C4C4"/>
                                <w:right w:val="none" w:sz="0" w:space="0" w:color="auto"/>
                              </w:divBdr>
                              <w:divsChild>
                                <w:div w:id="12808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5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9233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4C4C4"/>
                                <w:right w:val="none" w:sz="0" w:space="0" w:color="auto"/>
                              </w:divBdr>
                              <w:divsChild>
                                <w:div w:id="16588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9256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4C4C4"/>
                                <w:right w:val="none" w:sz="0" w:space="0" w:color="auto"/>
                              </w:divBdr>
                              <w:divsChild>
                                <w:div w:id="16157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0188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4C4C4"/>
                                <w:right w:val="none" w:sz="0" w:space="0" w:color="auto"/>
                              </w:divBdr>
                              <w:divsChild>
                                <w:div w:id="5760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2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326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  <w:divsChild>
                        <w:div w:id="14555607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6" w:color="E21A2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86450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bc.ca/news/cbc-news-online-news-staff-list-1.1294364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www.cbc.ca/news/canada/calgary/calgary-mla-deborah-drever-rejoins-ndp-caucus-1.339583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45659F-8CFD-EC45-A5C4-4D110307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Macintosh Word</Application>
  <DocSecurity>0</DocSecurity>
  <Lines>14</Lines>
  <Paragraphs>4</Paragraphs>
  <ScaleCrop>false</ScaleCrop>
  <Company>Halton Women's Place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PubEd1</dc:creator>
  <cp:keywords/>
  <dc:description/>
  <cp:lastModifiedBy>PubEd1</cp:lastModifiedBy>
  <cp:revision>1</cp:revision>
  <dcterms:created xsi:type="dcterms:W3CDTF">2016-10-13T14:04:00Z</dcterms:created>
  <dcterms:modified xsi:type="dcterms:W3CDTF">2016-10-13T14:06:00Z</dcterms:modified>
</cp:coreProperties>
</file>